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bookmarkStart w:id="0" w:name="_GoBack"/>
      <w:bookmarkEnd w:id="0"/>
      <w:r>
        <w:rPr>
          <w:rFonts w:hint="eastAsia" w:asciiTheme="majorEastAsia" w:hAnsiTheme="majorEastAsia" w:eastAsiaTheme="majorEastAsia" w:cstheme="majorEastAsia"/>
          <w:b/>
          <w:bCs/>
          <w:sz w:val="44"/>
          <w:szCs w:val="44"/>
          <w:lang w:val="en-US" w:eastAsia="zh-CN"/>
        </w:rPr>
        <w:t>泌阳县应急管理局开展“党在我心中”党史学习教育演讲比赛</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fill="FFFFFF"/>
          <w:vertAlign w:val="baseline"/>
        </w:rPr>
        <w:t>为</w:t>
      </w:r>
      <w:r>
        <w:rPr>
          <w:rFonts w:hint="eastAsia" w:ascii="仿宋" w:hAnsi="仿宋" w:eastAsia="仿宋" w:cs="仿宋"/>
          <w:i w:val="0"/>
          <w:caps w:val="0"/>
          <w:color w:val="333333"/>
          <w:spacing w:val="0"/>
          <w:sz w:val="32"/>
          <w:szCs w:val="32"/>
          <w:shd w:val="clear" w:fill="FFFFFF"/>
          <w:vertAlign w:val="baseline"/>
          <w:lang w:val="en-US" w:eastAsia="zh-CN"/>
        </w:rPr>
        <w:t>庆祝中国共产党成立</w:t>
      </w:r>
      <w:r>
        <w:rPr>
          <w:rFonts w:hint="eastAsia" w:ascii="仿宋" w:hAnsi="仿宋" w:eastAsia="仿宋" w:cs="仿宋"/>
          <w:i w:val="0"/>
          <w:caps w:val="0"/>
          <w:color w:val="333333"/>
          <w:spacing w:val="0"/>
          <w:sz w:val="32"/>
          <w:szCs w:val="32"/>
          <w:shd w:val="clear" w:fill="FFFFFF"/>
          <w:vertAlign w:val="baseline"/>
        </w:rPr>
        <w:t>100周年，</w:t>
      </w:r>
      <w:r>
        <w:rPr>
          <w:rFonts w:hint="eastAsia" w:ascii="仿宋" w:hAnsi="仿宋" w:eastAsia="仿宋" w:cs="仿宋"/>
          <w:i w:val="0"/>
          <w:caps w:val="0"/>
          <w:color w:val="333333"/>
          <w:spacing w:val="0"/>
          <w:sz w:val="32"/>
          <w:szCs w:val="32"/>
          <w:shd w:val="clear" w:fill="FFFFFF"/>
          <w:vertAlign w:val="baseline"/>
          <w:lang w:val="en-US" w:eastAsia="zh-CN"/>
        </w:rPr>
        <w:t>弘扬爱国情怀，营造浓厚氛围，</w:t>
      </w:r>
      <w:r>
        <w:rPr>
          <w:rFonts w:hint="eastAsia" w:ascii="仿宋" w:hAnsi="仿宋" w:eastAsia="仿宋" w:cs="仿宋"/>
          <w:i w:val="0"/>
          <w:caps w:val="0"/>
          <w:color w:val="333333"/>
          <w:spacing w:val="0"/>
          <w:sz w:val="32"/>
          <w:szCs w:val="32"/>
          <w:shd w:val="clear" w:fill="FFFFFF"/>
          <w:vertAlign w:val="baseline"/>
        </w:rPr>
        <w:t>提升</w:t>
      </w:r>
      <w:r>
        <w:rPr>
          <w:rFonts w:hint="eastAsia" w:ascii="仿宋" w:hAnsi="仿宋" w:eastAsia="仿宋" w:cs="仿宋"/>
          <w:i w:val="0"/>
          <w:caps w:val="0"/>
          <w:color w:val="333333"/>
          <w:spacing w:val="0"/>
          <w:sz w:val="32"/>
          <w:szCs w:val="32"/>
          <w:shd w:val="clear" w:fill="FFFFFF"/>
          <w:vertAlign w:val="baseline"/>
          <w:lang w:val="en-US" w:eastAsia="zh-CN"/>
        </w:rPr>
        <w:t>泌阳县应急</w:t>
      </w:r>
      <w:r>
        <w:rPr>
          <w:rFonts w:hint="eastAsia" w:ascii="仿宋" w:hAnsi="仿宋" w:eastAsia="仿宋" w:cs="仿宋"/>
          <w:i w:val="0"/>
          <w:caps w:val="0"/>
          <w:color w:val="333333"/>
          <w:spacing w:val="0"/>
          <w:sz w:val="32"/>
          <w:szCs w:val="32"/>
          <w:shd w:val="clear" w:fill="FFFFFF"/>
          <w:vertAlign w:val="baseline"/>
        </w:rPr>
        <w:t>队伍精神风貌。2021年</w:t>
      </w:r>
      <w:r>
        <w:rPr>
          <w:rFonts w:hint="eastAsia" w:ascii="仿宋" w:hAnsi="仿宋" w:eastAsia="仿宋" w:cs="仿宋"/>
          <w:i w:val="0"/>
          <w:caps w:val="0"/>
          <w:color w:val="333333"/>
          <w:spacing w:val="0"/>
          <w:sz w:val="32"/>
          <w:szCs w:val="32"/>
          <w:shd w:val="clear" w:fill="FFFFFF"/>
          <w:vertAlign w:val="baseline"/>
          <w:lang w:val="en-US" w:eastAsia="zh-CN"/>
        </w:rPr>
        <w:t>7</w:t>
      </w:r>
      <w:r>
        <w:rPr>
          <w:rFonts w:hint="eastAsia" w:ascii="仿宋" w:hAnsi="仿宋" w:eastAsia="仿宋" w:cs="仿宋"/>
          <w:i w:val="0"/>
          <w:caps w:val="0"/>
          <w:color w:val="333333"/>
          <w:spacing w:val="0"/>
          <w:sz w:val="32"/>
          <w:szCs w:val="32"/>
          <w:shd w:val="clear" w:fill="FFFFFF"/>
          <w:vertAlign w:val="baseline"/>
        </w:rPr>
        <w:t>月1</w:t>
      </w:r>
      <w:r>
        <w:rPr>
          <w:rFonts w:hint="eastAsia" w:ascii="仿宋" w:hAnsi="仿宋" w:eastAsia="仿宋" w:cs="仿宋"/>
          <w:i w:val="0"/>
          <w:caps w:val="0"/>
          <w:color w:val="333333"/>
          <w:spacing w:val="0"/>
          <w:sz w:val="32"/>
          <w:szCs w:val="32"/>
          <w:shd w:val="clear" w:fill="FFFFFF"/>
          <w:vertAlign w:val="baseline"/>
          <w:lang w:val="en-US" w:eastAsia="zh-CN"/>
        </w:rPr>
        <w:t>2</w:t>
      </w:r>
      <w:r>
        <w:rPr>
          <w:rFonts w:hint="eastAsia" w:ascii="仿宋" w:hAnsi="仿宋" w:eastAsia="仿宋" w:cs="仿宋"/>
          <w:i w:val="0"/>
          <w:caps w:val="0"/>
          <w:color w:val="333333"/>
          <w:spacing w:val="0"/>
          <w:sz w:val="32"/>
          <w:szCs w:val="32"/>
          <w:shd w:val="clear" w:fill="FFFFFF"/>
          <w:vertAlign w:val="baseline"/>
        </w:rPr>
        <w:t>日，</w:t>
      </w:r>
      <w:r>
        <w:rPr>
          <w:rFonts w:hint="eastAsia" w:ascii="仿宋" w:hAnsi="仿宋" w:eastAsia="仿宋" w:cs="仿宋"/>
          <w:i w:val="0"/>
          <w:caps w:val="0"/>
          <w:color w:val="333333"/>
          <w:spacing w:val="0"/>
          <w:sz w:val="32"/>
          <w:szCs w:val="32"/>
          <w:shd w:val="clear" w:fill="FFFFFF"/>
          <w:vertAlign w:val="baseline"/>
          <w:lang w:val="en-US" w:eastAsia="zh-CN"/>
        </w:rPr>
        <w:t>泌阳</w:t>
      </w:r>
      <w:r>
        <w:rPr>
          <w:rFonts w:hint="eastAsia" w:ascii="仿宋" w:hAnsi="仿宋" w:eastAsia="仿宋" w:cs="仿宋"/>
          <w:sz w:val="32"/>
          <w:szCs w:val="32"/>
          <w:lang w:val="en-US" w:eastAsia="zh-CN"/>
        </w:rPr>
        <w:t>县应急管理局在局四楼会议室举办“党在我心中”党史学习教育演讲比赛，喜迎建党100周年。</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055" cy="2962275"/>
            <wp:effectExtent l="0" t="0" r="6985" b="9525"/>
            <wp:docPr id="1" name="图片 1" descr="4ed85e7fbc17a2874088266ce33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ed85e7fbc17a2874088266ce330057"/>
                    <pic:cNvPicPr>
                      <a:picLocks noChangeAspect="1"/>
                    </pic:cNvPicPr>
                  </pic:nvPicPr>
                  <pic:blipFill>
                    <a:blip r:embed="rId4"/>
                    <a:stretch>
                      <a:fillRect/>
                    </a:stretch>
                  </pic:blipFill>
                  <pic:spPr>
                    <a:xfrm>
                      <a:off x="0" y="0"/>
                      <a:ext cx="5266055" cy="2962275"/>
                    </a:xfrm>
                    <a:prstGeom prst="rect">
                      <a:avLst/>
                    </a:prstGeom>
                  </pic:spPr>
                </pic:pic>
              </a:graphicData>
            </a:graphic>
          </wp:inline>
        </w:drawing>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055" cy="2962275"/>
            <wp:effectExtent l="0" t="0" r="6985" b="9525"/>
            <wp:docPr id="4" name="图片 4" descr="4bb0a70faa91dc01c970a89033a6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bb0a70faa91dc01c970a89033a6b00"/>
                    <pic:cNvPicPr>
                      <a:picLocks noChangeAspect="1"/>
                    </pic:cNvPicPr>
                  </pic:nvPicPr>
                  <pic:blipFill>
                    <a:blip r:embed="rId5"/>
                    <a:stretch>
                      <a:fillRect/>
                    </a:stretch>
                  </pic:blipFill>
                  <pic:spPr>
                    <a:xfrm>
                      <a:off x="0" y="0"/>
                      <a:ext cx="5266055" cy="2962275"/>
                    </a:xfrm>
                    <a:prstGeom prst="rect">
                      <a:avLst/>
                    </a:prstGeom>
                  </pic:spPr>
                </pic:pic>
              </a:graphicData>
            </a:graphic>
          </wp:inline>
        </w:drawing>
      </w:r>
    </w:p>
    <w:p>
      <w:pPr>
        <w:ind w:firstLine="640" w:firstLineChars="200"/>
        <w:jc w:val="both"/>
        <w:rPr>
          <w:rFonts w:hint="eastAsia" w:ascii="仿宋" w:hAnsi="仿宋" w:eastAsia="仿宋" w:cs="仿宋"/>
          <w:i w:val="0"/>
          <w:caps w:val="0"/>
          <w:color w:val="333333"/>
          <w:spacing w:val="0"/>
          <w:sz w:val="32"/>
          <w:szCs w:val="32"/>
          <w:shd w:val="clear" w:fill="FFFFFF"/>
          <w:vertAlign w:val="baseline"/>
          <w:lang w:val="en-US" w:eastAsia="zh-CN"/>
        </w:rPr>
      </w:pPr>
      <w:r>
        <w:rPr>
          <w:rFonts w:hint="eastAsia" w:ascii="仿宋" w:hAnsi="仿宋" w:eastAsia="仿宋" w:cs="仿宋"/>
          <w:sz w:val="32"/>
          <w:szCs w:val="32"/>
          <w:lang w:val="en-US" w:eastAsia="zh-CN"/>
        </w:rPr>
        <w:t>比赛现场氛围热烈、掌</w:t>
      </w:r>
      <w:r>
        <w:rPr>
          <w:rFonts w:hint="eastAsia" w:ascii="仿宋" w:hAnsi="仿宋" w:eastAsia="仿宋" w:cs="仿宋"/>
          <w:i w:val="0"/>
          <w:caps w:val="0"/>
          <w:color w:val="333333"/>
          <w:spacing w:val="0"/>
          <w:sz w:val="32"/>
          <w:szCs w:val="32"/>
          <w:shd w:val="clear" w:fill="FFFFFF"/>
          <w:vertAlign w:val="baseline"/>
        </w:rPr>
        <w:t>声不断。参赛选手紧扣主题，</w:t>
      </w:r>
      <w:r>
        <w:rPr>
          <w:rFonts w:hint="eastAsia" w:ascii="仿宋" w:hAnsi="仿宋" w:eastAsia="仿宋" w:cs="仿宋"/>
          <w:i w:val="0"/>
          <w:caps w:val="0"/>
          <w:color w:val="333333"/>
          <w:spacing w:val="0"/>
          <w:sz w:val="32"/>
          <w:szCs w:val="32"/>
          <w:shd w:val="clear" w:fill="FFFFFF"/>
          <w:vertAlign w:val="baseline"/>
          <w:lang w:val="en-US" w:eastAsia="zh-CN"/>
        </w:rPr>
        <w:t>感情真挚</w:t>
      </w:r>
      <w:r>
        <w:rPr>
          <w:rFonts w:hint="eastAsia" w:ascii="仿宋" w:hAnsi="仿宋" w:eastAsia="仿宋" w:cs="仿宋"/>
          <w:i w:val="0"/>
          <w:caps w:val="0"/>
          <w:color w:val="333333"/>
          <w:spacing w:val="0"/>
          <w:sz w:val="32"/>
          <w:szCs w:val="32"/>
          <w:shd w:val="clear" w:fill="FFFFFF"/>
          <w:vertAlign w:val="baseline"/>
        </w:rPr>
        <w:t>，慷慨激昂，</w:t>
      </w:r>
      <w:r>
        <w:rPr>
          <w:rFonts w:hint="eastAsia" w:ascii="仿宋" w:hAnsi="仿宋" w:eastAsia="仿宋" w:cs="仿宋"/>
          <w:i w:val="0"/>
          <w:caps w:val="0"/>
          <w:color w:val="333333"/>
          <w:spacing w:val="0"/>
          <w:sz w:val="32"/>
          <w:szCs w:val="32"/>
          <w:shd w:val="clear" w:fill="FFFFFF"/>
          <w:vertAlign w:val="baseline"/>
          <w:lang w:val="en-US" w:eastAsia="zh-CN"/>
        </w:rPr>
        <w:t>用饱含热情的声音带领大家回忆了百年建党史以及党的英雄儿女的传奇故事，生动的讲述了革命先烈伟大事例。</w:t>
      </w:r>
    </w:p>
    <w:p>
      <w:pPr>
        <w:jc w:val="both"/>
        <w:rPr>
          <w:rFonts w:hint="eastAsia" w:ascii="仿宋" w:hAnsi="仿宋" w:eastAsia="仿宋" w:cs="仿宋"/>
          <w:i w:val="0"/>
          <w:caps w:val="0"/>
          <w:color w:val="333333"/>
          <w:spacing w:val="0"/>
          <w:sz w:val="32"/>
          <w:szCs w:val="32"/>
          <w:shd w:val="clear" w:fill="FFFFFF"/>
          <w:vertAlign w:val="baseline"/>
          <w:lang w:val="en-US" w:eastAsia="zh-CN"/>
        </w:rPr>
      </w:pPr>
      <w:r>
        <w:rPr>
          <w:rFonts w:hint="eastAsia" w:ascii="仿宋" w:hAnsi="仿宋" w:eastAsia="仿宋" w:cs="仿宋"/>
          <w:i w:val="0"/>
          <w:caps w:val="0"/>
          <w:color w:val="333333"/>
          <w:spacing w:val="0"/>
          <w:sz w:val="32"/>
          <w:szCs w:val="32"/>
          <w:shd w:val="clear" w:fill="FFFFFF"/>
          <w:vertAlign w:val="baseline"/>
          <w:lang w:val="en-US" w:eastAsia="zh-CN"/>
        </w:rPr>
        <w:drawing>
          <wp:inline distT="0" distB="0" distL="114300" distR="114300">
            <wp:extent cx="5266055" cy="2962275"/>
            <wp:effectExtent l="0" t="0" r="6985" b="9525"/>
            <wp:docPr id="5" name="图片 5" descr="672213f01e65664194871225d212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72213f01e65664194871225d21203a"/>
                    <pic:cNvPicPr>
                      <a:picLocks noChangeAspect="1"/>
                    </pic:cNvPicPr>
                  </pic:nvPicPr>
                  <pic:blipFill>
                    <a:blip r:embed="rId6"/>
                    <a:stretch>
                      <a:fillRect/>
                    </a:stretch>
                  </pic:blipFill>
                  <pic:spPr>
                    <a:xfrm>
                      <a:off x="0" y="0"/>
                      <a:ext cx="5266055" cy="2962275"/>
                    </a:xfrm>
                    <a:prstGeom prst="rect">
                      <a:avLst/>
                    </a:prstGeom>
                  </pic:spPr>
                </pic:pic>
              </a:graphicData>
            </a:graphic>
          </wp:inline>
        </w:drawing>
      </w:r>
    </w:p>
    <w:p>
      <w:pPr>
        <w:jc w:val="both"/>
        <w:rPr>
          <w:rFonts w:hint="eastAsia" w:ascii="仿宋" w:hAnsi="仿宋" w:eastAsia="仿宋" w:cs="仿宋"/>
          <w:i w:val="0"/>
          <w:caps w:val="0"/>
          <w:color w:val="333333"/>
          <w:spacing w:val="0"/>
          <w:sz w:val="32"/>
          <w:szCs w:val="32"/>
          <w:shd w:val="clear" w:fill="FFFFFF"/>
          <w:vertAlign w:val="baseline"/>
          <w:lang w:val="en-US" w:eastAsia="zh-CN"/>
        </w:rPr>
      </w:pPr>
    </w:p>
    <w:p>
      <w:pPr>
        <w:jc w:val="both"/>
        <w:rPr>
          <w:rFonts w:hint="eastAsia" w:ascii="仿宋" w:hAnsi="仿宋" w:eastAsia="仿宋" w:cs="仿宋"/>
          <w:i w:val="0"/>
          <w:caps w:val="0"/>
          <w:color w:val="333333"/>
          <w:spacing w:val="0"/>
          <w:sz w:val="32"/>
          <w:szCs w:val="32"/>
          <w:shd w:val="clear" w:fill="FFFFFF"/>
          <w:vertAlign w:val="baseline"/>
          <w:lang w:val="en-US" w:eastAsia="zh-CN"/>
        </w:rPr>
      </w:pPr>
      <w:r>
        <w:rPr>
          <w:rFonts w:hint="eastAsia" w:ascii="仿宋" w:hAnsi="仿宋" w:eastAsia="仿宋" w:cs="仿宋"/>
          <w:i w:val="0"/>
          <w:caps w:val="0"/>
          <w:color w:val="333333"/>
          <w:spacing w:val="0"/>
          <w:sz w:val="32"/>
          <w:szCs w:val="32"/>
          <w:shd w:val="clear" w:fill="FFFFFF"/>
          <w:vertAlign w:val="baseline"/>
          <w:lang w:val="en-US" w:eastAsia="zh-CN"/>
        </w:rPr>
        <w:drawing>
          <wp:inline distT="0" distB="0" distL="114300" distR="114300">
            <wp:extent cx="5266055" cy="2962275"/>
            <wp:effectExtent l="0" t="0" r="6985" b="9525"/>
            <wp:docPr id="6" name="图片 6" descr="f8961c8884100a096b5e1d069cd9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8961c8884100a096b5e1d069cd9a57"/>
                    <pic:cNvPicPr>
                      <a:picLocks noChangeAspect="1"/>
                    </pic:cNvPicPr>
                  </pic:nvPicPr>
                  <pic:blipFill>
                    <a:blip r:embed="rId7"/>
                    <a:stretch>
                      <a:fillRect/>
                    </a:stretch>
                  </pic:blipFill>
                  <pic:spPr>
                    <a:xfrm>
                      <a:off x="0" y="0"/>
                      <a:ext cx="5266055" cy="2962275"/>
                    </a:xfrm>
                    <a:prstGeom prst="rect">
                      <a:avLst/>
                    </a:prstGeom>
                  </pic:spPr>
                </pic:pic>
              </a:graphicData>
            </a:graphic>
          </wp:inline>
        </w:drawing>
      </w:r>
      <w:r>
        <w:rPr>
          <w:rFonts w:hint="eastAsia" w:ascii="仿宋" w:hAnsi="仿宋" w:eastAsia="仿宋" w:cs="仿宋"/>
          <w:i w:val="0"/>
          <w:caps w:val="0"/>
          <w:color w:val="333333"/>
          <w:spacing w:val="0"/>
          <w:sz w:val="32"/>
          <w:szCs w:val="32"/>
          <w:shd w:val="clear" w:fill="FFFFFF"/>
          <w:vertAlign w:val="baseline"/>
          <w:lang w:val="en-US" w:eastAsia="zh-CN"/>
        </w:rPr>
        <w:drawing>
          <wp:inline distT="0" distB="0" distL="114300" distR="114300">
            <wp:extent cx="5266055" cy="2962275"/>
            <wp:effectExtent l="0" t="0" r="6985" b="9525"/>
            <wp:docPr id="7" name="图片 7" descr="e8d3b60ff3a4daf80bf9222b94e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8d3b60ff3a4daf80bf9222b94e3710"/>
                    <pic:cNvPicPr>
                      <a:picLocks noChangeAspect="1"/>
                    </pic:cNvPicPr>
                  </pic:nvPicPr>
                  <pic:blipFill>
                    <a:blip r:embed="rId8"/>
                    <a:stretch>
                      <a:fillRect/>
                    </a:stretch>
                  </pic:blipFill>
                  <pic:spPr>
                    <a:xfrm>
                      <a:off x="0" y="0"/>
                      <a:ext cx="5266055" cy="2962275"/>
                    </a:xfrm>
                    <a:prstGeom prst="rect">
                      <a:avLst/>
                    </a:prstGeom>
                  </pic:spPr>
                </pic:pic>
              </a:graphicData>
            </a:graphic>
          </wp:inline>
        </w:drawing>
      </w:r>
    </w:p>
    <w:p>
      <w:pPr>
        <w:ind w:firstLine="640" w:firstLineChars="200"/>
        <w:jc w:val="both"/>
        <w:rPr>
          <w:rFonts w:hint="eastAsia" w:ascii="仿宋" w:hAnsi="仿宋" w:eastAsia="仿宋" w:cs="仿宋"/>
          <w:i w:val="0"/>
          <w:caps w:val="0"/>
          <w:color w:val="333333"/>
          <w:spacing w:val="0"/>
          <w:sz w:val="32"/>
          <w:szCs w:val="32"/>
          <w:shd w:val="clear" w:fill="FFFFFF"/>
          <w:vertAlign w:val="baseline"/>
          <w:lang w:val="en-US" w:eastAsia="zh-CN"/>
        </w:rPr>
      </w:pPr>
      <w:r>
        <w:rPr>
          <w:rFonts w:hint="eastAsia" w:ascii="仿宋" w:hAnsi="仿宋" w:eastAsia="仿宋" w:cs="仿宋"/>
          <w:i w:val="0"/>
          <w:caps w:val="0"/>
          <w:color w:val="333333"/>
          <w:spacing w:val="0"/>
          <w:sz w:val="32"/>
          <w:szCs w:val="32"/>
          <w:shd w:val="clear" w:fill="FFFFFF"/>
          <w:vertAlign w:val="baseline"/>
          <w:lang w:val="en-US" w:eastAsia="zh-CN"/>
        </w:rPr>
        <w:t>本次比赛共有6名选手参与，参赛选手逐个演讲结束后，全局同志参与了打分，经过激烈角逐，丁射同志荣获第一名，周汉全同志荣获第二名，王永明同志荣获第三名。</w:t>
      </w:r>
    </w:p>
    <w:p>
      <w:pPr>
        <w:jc w:val="both"/>
        <w:rPr>
          <w:rFonts w:hint="eastAsia" w:ascii="仿宋" w:hAnsi="仿宋" w:eastAsia="仿宋" w:cs="仿宋"/>
          <w:i w:val="0"/>
          <w:caps w:val="0"/>
          <w:color w:val="333333"/>
          <w:spacing w:val="0"/>
          <w:sz w:val="32"/>
          <w:szCs w:val="32"/>
          <w:shd w:val="clear" w:fill="FFFFFF"/>
          <w:vertAlign w:val="baseline"/>
          <w:lang w:val="en-US" w:eastAsia="zh-CN"/>
        </w:rPr>
      </w:pPr>
      <w:r>
        <w:rPr>
          <w:rFonts w:hint="eastAsia" w:ascii="仿宋" w:hAnsi="仿宋" w:eastAsia="仿宋" w:cs="仿宋"/>
          <w:i w:val="0"/>
          <w:caps w:val="0"/>
          <w:color w:val="333333"/>
          <w:spacing w:val="0"/>
          <w:sz w:val="32"/>
          <w:szCs w:val="32"/>
          <w:shd w:val="clear" w:fill="FFFFFF"/>
          <w:vertAlign w:val="baseline"/>
          <w:lang w:val="en-US" w:eastAsia="zh-CN"/>
        </w:rPr>
        <w:drawing>
          <wp:inline distT="0" distB="0" distL="114300" distR="114300">
            <wp:extent cx="5267325" cy="2914015"/>
            <wp:effectExtent l="0" t="0" r="5715" b="12065"/>
            <wp:docPr id="9" name="图片 9" descr="ab5a43984201f18586c974face25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b5a43984201f18586c974face25afc"/>
                    <pic:cNvPicPr>
                      <a:picLocks noChangeAspect="1"/>
                    </pic:cNvPicPr>
                  </pic:nvPicPr>
                  <pic:blipFill>
                    <a:blip r:embed="rId9"/>
                    <a:srcRect t="26234"/>
                    <a:stretch>
                      <a:fillRect/>
                    </a:stretch>
                  </pic:blipFill>
                  <pic:spPr>
                    <a:xfrm>
                      <a:off x="0" y="0"/>
                      <a:ext cx="5267325" cy="2914015"/>
                    </a:xfrm>
                    <a:prstGeom prst="rect">
                      <a:avLst/>
                    </a:prstGeom>
                  </pic:spPr>
                </pic:pic>
              </a:graphicData>
            </a:graphic>
          </wp:inline>
        </w:drawing>
      </w:r>
    </w:p>
    <w:p>
      <w:pPr>
        <w:ind w:firstLine="640" w:firstLineChars="200"/>
        <w:rPr>
          <w:rFonts w:hint="eastAsia" w:ascii="仿宋" w:hAnsi="仿宋" w:eastAsia="仿宋" w:cs="仿宋"/>
          <w:i w:val="0"/>
          <w:caps w:val="0"/>
          <w:color w:val="333333"/>
          <w:spacing w:val="0"/>
          <w:sz w:val="32"/>
          <w:szCs w:val="32"/>
          <w:shd w:val="clear" w:fill="FFFFFF"/>
          <w:vertAlign w:val="baseline"/>
          <w:lang w:val="en-US" w:eastAsia="zh-CN"/>
        </w:rPr>
      </w:pPr>
      <w:r>
        <w:rPr>
          <w:rFonts w:hint="eastAsia" w:ascii="仿宋" w:hAnsi="仿宋" w:eastAsia="仿宋" w:cs="仿宋"/>
          <w:i w:val="0"/>
          <w:caps w:val="0"/>
          <w:color w:val="333333"/>
          <w:spacing w:val="0"/>
          <w:sz w:val="32"/>
          <w:szCs w:val="32"/>
          <w:shd w:val="clear" w:fill="FFFFFF"/>
          <w:vertAlign w:val="baseline"/>
          <w:lang w:val="en-US" w:eastAsia="zh-CN"/>
        </w:rPr>
        <w:t>通过本次演讲比赛，使大家更加深刻的体会到了中国共产党百年历经的沧桑和艰难，也更加坚定了大家学党史、跟党走的决心，全体干部职工纷纷表示，将立足岗位，抓好本职工作，高举中国特色社会主义伟大旗帜，不忘初心、牢记使命，全面贯彻党的基本理论、基本路线、基本方略，迎难而上，开拓进取，为实现第二个百年奋斗目标、实现中华民族伟大复兴的中国梦贡献一份应急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97DFB"/>
    <w:rsid w:val="15397DFB"/>
    <w:rsid w:val="29B07603"/>
    <w:rsid w:val="45D807A6"/>
    <w:rsid w:val="4FD4757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2021-07-12T08:21:00Z</dcterms:created>
  <dc:creator>困</dc:creator>
  <cp:lastModifiedBy>九天</cp:lastModifiedBy>
  <dcterms:modified xsi:type="dcterms:W3CDTF">2021-07-30T08:10:20Z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39A41AC4FF094F04BC060A2F63A6635E</vt:lpwstr>
  </property>
</Properties>
</file>